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AA0F" w14:textId="77777777" w:rsidR="00D156E4" w:rsidRDefault="00112E8B" w:rsidP="00112E8B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E0A44C2" wp14:editId="3AFC820C">
            <wp:extent cx="3478530" cy="907640"/>
            <wp:effectExtent l="0" t="0" r="7620" b="6985"/>
            <wp:docPr id="1" name="Picture 1" descr="catawba18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wba18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352" cy="94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C8A1" w14:textId="77777777" w:rsidR="00193918" w:rsidRPr="00127926" w:rsidRDefault="00193918" w:rsidP="00112E8B">
      <w:pPr>
        <w:pStyle w:val="Title"/>
        <w:jc w:val="center"/>
        <w:rPr>
          <w:b/>
          <w:sz w:val="20"/>
          <w:szCs w:val="24"/>
          <w:u w:val="single"/>
        </w:rPr>
      </w:pPr>
    </w:p>
    <w:p w14:paraId="5E0BB7C1" w14:textId="77777777" w:rsidR="00D156E4" w:rsidRPr="00FD76B2" w:rsidRDefault="00D156E4" w:rsidP="00112E8B">
      <w:pPr>
        <w:pStyle w:val="Title"/>
        <w:jc w:val="center"/>
        <w:rPr>
          <w:b/>
          <w:sz w:val="48"/>
          <w:u w:val="single"/>
        </w:rPr>
      </w:pPr>
      <w:r w:rsidRPr="00FD76B2">
        <w:rPr>
          <w:b/>
          <w:sz w:val="48"/>
          <w:u w:val="single"/>
        </w:rPr>
        <w:t>Purchase Order Process</w:t>
      </w:r>
    </w:p>
    <w:p w14:paraId="02955D34" w14:textId="77777777" w:rsidR="00D91D63" w:rsidRPr="00D91D63" w:rsidRDefault="00D91D63" w:rsidP="00D91D63"/>
    <w:p w14:paraId="3725518F" w14:textId="77777777" w:rsidR="00404FEE" w:rsidRPr="00FD76B2" w:rsidRDefault="00403FC0" w:rsidP="00051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20"/>
        <w:jc w:val="center"/>
        <w:rPr>
          <w:rFonts w:ascii="Calibri" w:hAnsi="Calibri" w:cs="Calibri"/>
          <w:b/>
          <w:i/>
          <w:sz w:val="28"/>
          <w:szCs w:val="32"/>
        </w:rPr>
      </w:pPr>
      <w:r w:rsidRPr="00FD76B2">
        <w:rPr>
          <w:rFonts w:ascii="Calibri" w:hAnsi="Calibri" w:cs="Calibri"/>
          <w:b/>
          <w:i/>
          <w:sz w:val="28"/>
          <w:szCs w:val="32"/>
        </w:rPr>
        <w:t xml:space="preserve">All </w:t>
      </w:r>
      <w:r w:rsidR="00404FEE" w:rsidRPr="00FD76B2">
        <w:rPr>
          <w:rFonts w:ascii="Calibri" w:hAnsi="Calibri" w:cs="Calibri"/>
          <w:b/>
          <w:i/>
          <w:sz w:val="28"/>
          <w:szCs w:val="32"/>
        </w:rPr>
        <w:t xml:space="preserve">Catawba College </w:t>
      </w:r>
      <w:r w:rsidR="00D156E4" w:rsidRPr="00FD76B2">
        <w:rPr>
          <w:rFonts w:ascii="Calibri" w:hAnsi="Calibri" w:cs="Calibri"/>
          <w:b/>
          <w:i/>
          <w:sz w:val="28"/>
          <w:szCs w:val="32"/>
        </w:rPr>
        <w:t>purchase</w:t>
      </w:r>
      <w:r w:rsidR="00404FEE" w:rsidRPr="00FD76B2">
        <w:rPr>
          <w:rFonts w:ascii="Calibri" w:hAnsi="Calibri" w:cs="Calibri"/>
          <w:b/>
          <w:i/>
          <w:sz w:val="28"/>
          <w:szCs w:val="32"/>
        </w:rPr>
        <w:t>s</w:t>
      </w:r>
      <w:r w:rsidR="00D156E4" w:rsidRPr="00FD76B2">
        <w:rPr>
          <w:rFonts w:ascii="Calibri" w:hAnsi="Calibri" w:cs="Calibri"/>
          <w:b/>
          <w:i/>
          <w:sz w:val="28"/>
          <w:szCs w:val="32"/>
        </w:rPr>
        <w:t xml:space="preserve"> or expense</w:t>
      </w:r>
      <w:r w:rsidR="00404FEE" w:rsidRPr="00FD76B2">
        <w:rPr>
          <w:rFonts w:ascii="Calibri" w:hAnsi="Calibri" w:cs="Calibri"/>
          <w:b/>
          <w:i/>
          <w:sz w:val="28"/>
          <w:szCs w:val="32"/>
        </w:rPr>
        <w:t>s</w:t>
      </w:r>
      <w:r w:rsidR="00D156E4" w:rsidRPr="00FD76B2">
        <w:rPr>
          <w:rFonts w:ascii="Calibri" w:hAnsi="Calibri" w:cs="Calibri"/>
          <w:b/>
          <w:i/>
          <w:sz w:val="28"/>
          <w:szCs w:val="32"/>
        </w:rPr>
        <w:t xml:space="preserve"> </w:t>
      </w:r>
      <w:r w:rsidR="00404FEE" w:rsidRPr="00FD76B2">
        <w:rPr>
          <w:rFonts w:ascii="Calibri" w:hAnsi="Calibri" w:cs="Calibri"/>
          <w:b/>
          <w:i/>
          <w:sz w:val="28"/>
          <w:szCs w:val="32"/>
        </w:rPr>
        <w:t>exceeding</w:t>
      </w:r>
      <w:r w:rsidR="00D156E4" w:rsidRPr="00FD76B2">
        <w:rPr>
          <w:rFonts w:ascii="Calibri" w:hAnsi="Calibri" w:cs="Calibri"/>
          <w:b/>
          <w:i/>
          <w:sz w:val="28"/>
          <w:szCs w:val="32"/>
        </w:rPr>
        <w:t xml:space="preserve"> $2,000</w:t>
      </w:r>
      <w:r w:rsidR="006555C0" w:rsidRPr="00FD76B2">
        <w:rPr>
          <w:rFonts w:ascii="Calibri" w:hAnsi="Calibri" w:cs="Calibri"/>
          <w:b/>
          <w:i/>
          <w:sz w:val="28"/>
          <w:szCs w:val="32"/>
        </w:rPr>
        <w:t xml:space="preserve"> </w:t>
      </w:r>
      <w:r w:rsidR="00C51BA6" w:rsidRPr="00FD76B2">
        <w:rPr>
          <w:rFonts w:ascii="Calibri" w:hAnsi="Calibri" w:cs="Calibri"/>
          <w:b/>
          <w:i/>
          <w:sz w:val="28"/>
          <w:szCs w:val="32"/>
        </w:rPr>
        <w:t>m</w:t>
      </w:r>
      <w:r w:rsidR="00D156E4" w:rsidRPr="00FD76B2">
        <w:rPr>
          <w:rFonts w:ascii="Calibri" w:hAnsi="Calibri" w:cs="Calibri"/>
          <w:b/>
          <w:i/>
          <w:sz w:val="28"/>
          <w:szCs w:val="32"/>
        </w:rPr>
        <w:t>ust</w:t>
      </w:r>
      <w:r w:rsidR="00051265" w:rsidRPr="00FD76B2">
        <w:rPr>
          <w:rFonts w:ascii="Calibri" w:hAnsi="Calibri" w:cs="Calibri"/>
          <w:b/>
          <w:i/>
          <w:sz w:val="28"/>
          <w:szCs w:val="32"/>
        </w:rPr>
        <w:t xml:space="preserve"> </w:t>
      </w:r>
      <w:r w:rsidR="00D156E4" w:rsidRPr="00FD76B2">
        <w:rPr>
          <w:rFonts w:ascii="Calibri" w:hAnsi="Calibri" w:cs="Calibri"/>
          <w:b/>
          <w:i/>
          <w:sz w:val="28"/>
          <w:szCs w:val="32"/>
        </w:rPr>
        <w:t>have a purchase order in p</w:t>
      </w:r>
      <w:r w:rsidR="00127926">
        <w:rPr>
          <w:rFonts w:ascii="Calibri" w:hAnsi="Calibri" w:cs="Calibri"/>
          <w:b/>
          <w:i/>
          <w:sz w:val="28"/>
          <w:szCs w:val="32"/>
        </w:rPr>
        <w:t>lace BEFORE making the purchase unless the expense is on the exceptions list.</w:t>
      </w:r>
    </w:p>
    <w:p w14:paraId="2DB6A13C" w14:textId="77777777" w:rsidR="005C4E96" w:rsidRDefault="005C4E96" w:rsidP="00404FEE">
      <w:pPr>
        <w:ind w:firstLine="720"/>
        <w:jc w:val="center"/>
        <w:rPr>
          <w:rFonts w:ascii="Calibri" w:hAnsi="Calibri" w:cs="Calibri"/>
          <w:b/>
          <w:sz w:val="28"/>
          <w:highlight w:val="yellow"/>
        </w:rPr>
      </w:pPr>
    </w:p>
    <w:p w14:paraId="525453D0" w14:textId="77777777" w:rsidR="00051265" w:rsidRDefault="00112E8B" w:rsidP="00D156E4">
      <w:pPr>
        <w:rPr>
          <w:rFonts w:ascii="Calibri" w:hAnsi="Calibri" w:cs="Calibri"/>
          <w:sz w:val="24"/>
        </w:rPr>
      </w:pPr>
      <w:r w:rsidRPr="003223F6">
        <w:rPr>
          <w:rFonts w:ascii="Calibri" w:hAnsi="Calibri" w:cs="Calibri"/>
          <w:sz w:val="24"/>
        </w:rPr>
        <w:t>E</w:t>
      </w:r>
      <w:r w:rsidR="00D156E4" w:rsidRPr="003223F6">
        <w:rPr>
          <w:rFonts w:ascii="Calibri" w:hAnsi="Calibri" w:cs="Calibri"/>
          <w:sz w:val="24"/>
        </w:rPr>
        <w:t xml:space="preserve">mail </w:t>
      </w:r>
      <w:r w:rsidR="00B5284C">
        <w:rPr>
          <w:rFonts w:ascii="Calibri" w:hAnsi="Calibri" w:cs="Calibri"/>
          <w:sz w:val="24"/>
        </w:rPr>
        <w:t xml:space="preserve">completed </w:t>
      </w:r>
      <w:r w:rsidR="00D156E4" w:rsidRPr="003223F6">
        <w:rPr>
          <w:rFonts w:ascii="Calibri" w:hAnsi="Calibri" w:cs="Calibri"/>
          <w:sz w:val="24"/>
        </w:rPr>
        <w:t xml:space="preserve">purchase requisitions </w:t>
      </w:r>
      <w:r w:rsidRPr="003223F6">
        <w:rPr>
          <w:rFonts w:ascii="Calibri" w:hAnsi="Calibri" w:cs="Calibri"/>
          <w:sz w:val="24"/>
        </w:rPr>
        <w:t xml:space="preserve">to </w:t>
      </w:r>
      <w:r w:rsidR="005C4E96">
        <w:rPr>
          <w:rFonts w:ascii="Calibri" w:hAnsi="Calibri" w:cs="Calibri"/>
          <w:sz w:val="24"/>
        </w:rPr>
        <w:t xml:space="preserve">Brenda Jones, AP Specialist, at </w:t>
      </w:r>
      <w:hyperlink r:id="rId7" w:history="1">
        <w:r w:rsidR="005C4E96">
          <w:rPr>
            <w:rStyle w:val="Hyperlink"/>
            <w:rFonts w:ascii="Calibri" w:hAnsi="Calibri" w:cs="Calibri"/>
            <w:color w:val="0563C1"/>
            <w:sz w:val="24"/>
          </w:rPr>
          <w:t>bdjones@catawba.edu</w:t>
        </w:r>
      </w:hyperlink>
      <w:r w:rsidR="00D156E4" w:rsidRPr="003223F6">
        <w:rPr>
          <w:rFonts w:ascii="Calibri" w:hAnsi="Calibri" w:cs="Calibri"/>
          <w:sz w:val="24"/>
        </w:rPr>
        <w:t xml:space="preserve"> for electronic processing into a purchase order.  Paper copy submissions are acceptable too.  </w:t>
      </w:r>
      <w:r w:rsidR="00721220">
        <w:rPr>
          <w:rFonts w:ascii="Calibri" w:hAnsi="Calibri" w:cs="Calibri"/>
          <w:sz w:val="24"/>
        </w:rPr>
        <w:t>B</w:t>
      </w:r>
      <w:r w:rsidR="00D156E4" w:rsidRPr="003223F6">
        <w:rPr>
          <w:rFonts w:ascii="Calibri" w:hAnsi="Calibri" w:cs="Calibri"/>
          <w:sz w:val="24"/>
        </w:rPr>
        <w:t xml:space="preserve">e sure to include an attachment with supporting documentation (i.e. quotes/estimates).  Please add the vendor name and dollar amount in the subject line of the email, as well.  </w:t>
      </w:r>
    </w:p>
    <w:p w14:paraId="08202450" w14:textId="77777777" w:rsidR="00051265" w:rsidRDefault="00051265" w:rsidP="00D156E4">
      <w:pPr>
        <w:rPr>
          <w:rFonts w:ascii="Calibri" w:hAnsi="Calibri" w:cs="Calibri"/>
          <w:sz w:val="24"/>
        </w:rPr>
      </w:pPr>
    </w:p>
    <w:p w14:paraId="541DCB0E" w14:textId="77777777" w:rsidR="00D156E4" w:rsidRPr="00051265" w:rsidRDefault="00403FC0" w:rsidP="00D156E4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Please</w:t>
      </w:r>
      <w:r w:rsidR="00D156E4" w:rsidRPr="00051265">
        <w:rPr>
          <w:rFonts w:ascii="Calibri" w:hAnsi="Calibri" w:cs="Calibri"/>
          <w:b/>
          <w:sz w:val="28"/>
        </w:rPr>
        <w:t xml:space="preserve"> copy the following persons</w:t>
      </w:r>
      <w:r>
        <w:rPr>
          <w:rFonts w:ascii="Calibri" w:hAnsi="Calibri" w:cs="Calibri"/>
          <w:b/>
          <w:sz w:val="28"/>
        </w:rPr>
        <w:t xml:space="preserve"> (in addition to Brenda Jones)</w:t>
      </w:r>
      <w:r w:rsidR="00D156E4" w:rsidRPr="00051265">
        <w:rPr>
          <w:rFonts w:ascii="Calibri" w:hAnsi="Calibri" w:cs="Calibri"/>
          <w:b/>
          <w:sz w:val="28"/>
        </w:rPr>
        <w:t xml:space="preserve"> in your email for electronic approvals in lieu of signatures:</w:t>
      </w:r>
    </w:p>
    <w:p w14:paraId="1603C88E" w14:textId="77777777" w:rsidR="00D156E4" w:rsidRPr="006555C0" w:rsidRDefault="00D156E4" w:rsidP="00D156E4">
      <w:pPr>
        <w:rPr>
          <w:rFonts w:ascii="Calibri" w:hAnsi="Calibri" w:cs="Calibri"/>
          <w:sz w:val="24"/>
        </w:rPr>
      </w:pPr>
    </w:p>
    <w:p w14:paraId="2A31BBB7" w14:textId="77777777" w:rsidR="003223F6" w:rsidRPr="003223F6" w:rsidRDefault="00D156E4" w:rsidP="00D156E4">
      <w:pPr>
        <w:rPr>
          <w:rFonts w:ascii="Calibri" w:hAnsi="Calibri" w:cs="Calibri"/>
          <w:b/>
          <w:sz w:val="32"/>
        </w:rPr>
      </w:pPr>
      <w:r w:rsidRPr="003223F6">
        <w:rPr>
          <w:rFonts w:ascii="Calibri" w:hAnsi="Calibri" w:cs="Calibri"/>
          <w:b/>
          <w:sz w:val="32"/>
        </w:rPr>
        <w:t>For Purchase Requisitions (</w:t>
      </w:r>
      <w:r w:rsidRPr="003223F6">
        <w:rPr>
          <w:rFonts w:ascii="Calibri" w:hAnsi="Calibri" w:cs="Calibri"/>
          <w:b/>
          <w:i/>
          <w:sz w:val="32"/>
        </w:rPr>
        <w:t xml:space="preserve">and </w:t>
      </w:r>
      <w:r w:rsidR="006A7B9E">
        <w:rPr>
          <w:rFonts w:ascii="Calibri" w:hAnsi="Calibri" w:cs="Calibri"/>
          <w:b/>
          <w:i/>
          <w:sz w:val="32"/>
        </w:rPr>
        <w:t>I</w:t>
      </w:r>
      <w:r w:rsidRPr="003223F6">
        <w:rPr>
          <w:rFonts w:ascii="Calibri" w:hAnsi="Calibri" w:cs="Calibri"/>
          <w:b/>
          <w:i/>
          <w:sz w:val="32"/>
        </w:rPr>
        <w:t>nvoices</w:t>
      </w:r>
      <w:r w:rsidRPr="003223F6">
        <w:rPr>
          <w:rFonts w:ascii="Calibri" w:hAnsi="Calibri" w:cs="Calibri"/>
          <w:b/>
          <w:sz w:val="32"/>
        </w:rPr>
        <w:t>) $2,000 to $19,999</w:t>
      </w:r>
      <w:r w:rsidR="003223F6" w:rsidRPr="003223F6">
        <w:rPr>
          <w:rFonts w:ascii="Calibri" w:hAnsi="Calibri" w:cs="Calibri"/>
          <w:b/>
          <w:sz w:val="32"/>
        </w:rPr>
        <w:t>:</w:t>
      </w:r>
      <w:r w:rsidRPr="003223F6">
        <w:rPr>
          <w:rFonts w:ascii="Calibri" w:hAnsi="Calibri" w:cs="Calibri"/>
          <w:b/>
          <w:sz w:val="32"/>
        </w:rPr>
        <w:t xml:space="preserve"> </w:t>
      </w:r>
    </w:p>
    <w:p w14:paraId="50FB23EF" w14:textId="77777777" w:rsidR="00D156E4" w:rsidRPr="00FD76B2" w:rsidRDefault="00D156E4" w:rsidP="00D156E4">
      <w:pPr>
        <w:rPr>
          <w:rFonts w:ascii="Calibri" w:hAnsi="Calibri" w:cs="Calibri"/>
          <w:sz w:val="20"/>
        </w:rPr>
      </w:pPr>
    </w:p>
    <w:p w14:paraId="4D9E7A77" w14:textId="77777777" w:rsidR="00223464" w:rsidRPr="00223464" w:rsidRDefault="00D156E4" w:rsidP="00223464">
      <w:pPr>
        <w:ind w:firstLine="720"/>
        <w:rPr>
          <w:rFonts w:ascii="Calibri" w:hAnsi="Calibri" w:cs="Calibri"/>
          <w:b/>
          <w:sz w:val="24"/>
        </w:rPr>
      </w:pPr>
      <w:r w:rsidRPr="00223464">
        <w:rPr>
          <w:rFonts w:ascii="Calibri" w:hAnsi="Calibri" w:cs="Calibri"/>
          <w:b/>
          <w:sz w:val="24"/>
        </w:rPr>
        <w:t>Review and Approval by Your Authorized Department Head/</w:t>
      </w:r>
      <w:r w:rsidR="009642BE" w:rsidRPr="00223464">
        <w:rPr>
          <w:rFonts w:ascii="Calibri" w:hAnsi="Calibri" w:cs="Calibri"/>
          <w:b/>
          <w:sz w:val="24"/>
        </w:rPr>
        <w:t>Budget Manager</w:t>
      </w:r>
      <w:r w:rsidR="00223464" w:rsidRPr="00223464">
        <w:rPr>
          <w:rFonts w:ascii="Calibri" w:hAnsi="Calibri" w:cs="Calibri"/>
          <w:b/>
          <w:sz w:val="24"/>
        </w:rPr>
        <w:t xml:space="preserve">, </w:t>
      </w:r>
    </w:p>
    <w:p w14:paraId="53CCFD9F" w14:textId="77777777" w:rsidR="00D156E4" w:rsidRPr="00223464" w:rsidRDefault="00223464" w:rsidP="00223464">
      <w:pPr>
        <w:ind w:firstLine="720"/>
        <w:rPr>
          <w:rFonts w:ascii="Calibri" w:hAnsi="Calibri" w:cs="Calibri"/>
          <w:b/>
          <w:sz w:val="24"/>
        </w:rPr>
      </w:pPr>
      <w:r w:rsidRPr="00223464">
        <w:rPr>
          <w:rFonts w:ascii="Calibri" w:hAnsi="Calibri" w:cs="Calibri"/>
          <w:b/>
          <w:sz w:val="24"/>
        </w:rPr>
        <w:t>and then 2 of the following signatures required:</w:t>
      </w:r>
    </w:p>
    <w:p w14:paraId="7A2AA728" w14:textId="77777777" w:rsidR="00223464" w:rsidRPr="00223464" w:rsidRDefault="00223464" w:rsidP="00223464">
      <w:pPr>
        <w:rPr>
          <w:rFonts w:ascii="Calibri" w:hAnsi="Calibri" w:cs="Calibri"/>
          <w:sz w:val="24"/>
        </w:rPr>
      </w:pPr>
    </w:p>
    <w:p w14:paraId="515BA709" w14:textId="77777777" w:rsidR="00D156E4" w:rsidRPr="00223464" w:rsidRDefault="00223464" w:rsidP="00223464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223464">
        <w:rPr>
          <w:rFonts w:ascii="Calibri" w:hAnsi="Calibri" w:cs="Calibri"/>
          <w:b/>
          <w:sz w:val="24"/>
        </w:rPr>
        <w:t>Signature Authority #1--</w:t>
      </w:r>
      <w:r w:rsidR="00D156E4" w:rsidRPr="00223464">
        <w:rPr>
          <w:rFonts w:ascii="Calibri" w:hAnsi="Calibri" w:cs="Calibri"/>
          <w:sz w:val="24"/>
        </w:rPr>
        <w:t xml:space="preserve">Lauren Cox, VPFA/ CFO, at </w:t>
      </w:r>
      <w:hyperlink r:id="rId8" w:history="1">
        <w:r w:rsidR="00D156E4" w:rsidRPr="00223464">
          <w:rPr>
            <w:rStyle w:val="Hyperlink"/>
            <w:rFonts w:ascii="Calibri" w:hAnsi="Calibri" w:cs="Calibri"/>
            <w:sz w:val="24"/>
          </w:rPr>
          <w:t>lvcox21@catawba.edu </w:t>
        </w:r>
      </w:hyperlink>
      <w:r w:rsidR="00D156E4" w:rsidRPr="00223464">
        <w:rPr>
          <w:rFonts w:ascii="Calibri" w:hAnsi="Calibri" w:cs="Calibri"/>
          <w:sz w:val="24"/>
        </w:rPr>
        <w:t xml:space="preserve"> </w:t>
      </w:r>
    </w:p>
    <w:p w14:paraId="4423E7B3" w14:textId="3077DB1E" w:rsidR="00C06D05" w:rsidRPr="00223464" w:rsidRDefault="00223464" w:rsidP="00223464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223464">
        <w:rPr>
          <w:rFonts w:ascii="Calibri" w:hAnsi="Calibri" w:cs="Calibri"/>
          <w:b/>
          <w:sz w:val="24"/>
        </w:rPr>
        <w:t>Signature Authority #2</w:t>
      </w:r>
      <w:r w:rsidR="00B22F4C">
        <w:rPr>
          <w:rFonts w:ascii="Calibri" w:hAnsi="Calibri" w:cs="Calibri"/>
          <w:b/>
          <w:sz w:val="24"/>
        </w:rPr>
        <w:t>—</w:t>
      </w:r>
      <w:r w:rsidR="00B22F4C">
        <w:rPr>
          <w:rFonts w:ascii="Calibri" w:hAnsi="Calibri" w:cs="Calibri"/>
          <w:bCs/>
          <w:sz w:val="24"/>
        </w:rPr>
        <w:t>Norma Brice</w:t>
      </w:r>
      <w:r w:rsidR="009642BE" w:rsidRPr="000260F5">
        <w:rPr>
          <w:rFonts w:ascii="Calibri" w:hAnsi="Calibri" w:cs="Calibri"/>
          <w:sz w:val="24"/>
        </w:rPr>
        <w:t xml:space="preserve">, </w:t>
      </w:r>
      <w:r w:rsidR="009642BE" w:rsidRPr="00223464">
        <w:rPr>
          <w:rFonts w:ascii="Calibri" w:hAnsi="Calibri" w:cs="Calibri"/>
          <w:sz w:val="24"/>
        </w:rPr>
        <w:t>Controller</w:t>
      </w:r>
      <w:r w:rsidRPr="00223464">
        <w:rPr>
          <w:rFonts w:ascii="Calibri" w:hAnsi="Calibri" w:cs="Calibri"/>
          <w:sz w:val="24"/>
        </w:rPr>
        <w:t>,</w:t>
      </w:r>
      <w:r w:rsidR="009642BE" w:rsidRPr="00223464">
        <w:rPr>
          <w:rFonts w:ascii="Calibri" w:hAnsi="Calibri" w:cs="Calibri"/>
          <w:sz w:val="24"/>
        </w:rPr>
        <w:t xml:space="preserve"> at </w:t>
      </w:r>
      <w:hyperlink r:id="rId9" w:history="1">
        <w:r w:rsidR="00B22F4C" w:rsidRPr="008D4237">
          <w:rPr>
            <w:rStyle w:val="Hyperlink"/>
            <w:rFonts w:ascii="Calibri" w:hAnsi="Calibri" w:cs="Calibri"/>
            <w:sz w:val="24"/>
          </w:rPr>
          <w:t>njbrice22@catawba.edu</w:t>
        </w:r>
      </w:hyperlink>
      <w:r w:rsidR="00B22F4C">
        <w:rPr>
          <w:rFonts w:ascii="Calibri" w:hAnsi="Calibri" w:cs="Calibri"/>
          <w:sz w:val="24"/>
        </w:rPr>
        <w:t xml:space="preserve"> </w:t>
      </w:r>
      <w:r w:rsidR="000260F5" w:rsidRPr="00223464">
        <w:rPr>
          <w:rFonts w:ascii="Calibri" w:hAnsi="Calibri" w:cs="Calibri"/>
          <w:sz w:val="24"/>
        </w:rPr>
        <w:t xml:space="preserve"> </w:t>
      </w:r>
    </w:p>
    <w:p w14:paraId="307C994B" w14:textId="77777777" w:rsidR="00D156E4" w:rsidRPr="00721220" w:rsidRDefault="00D156E4" w:rsidP="00721220">
      <w:pPr>
        <w:ind w:left="1080"/>
        <w:rPr>
          <w:rFonts w:ascii="Calibri" w:hAnsi="Calibri" w:cs="Calibri"/>
          <w:sz w:val="24"/>
        </w:rPr>
      </w:pPr>
      <w:r w:rsidRPr="00721220">
        <w:rPr>
          <w:rFonts w:ascii="Calibri" w:hAnsi="Calibri" w:cs="Calibri"/>
          <w:b/>
          <w:i/>
        </w:rPr>
        <w:t>OR-</w:t>
      </w:r>
      <w:r w:rsidRPr="00721220">
        <w:rPr>
          <w:rFonts w:ascii="Calibri" w:hAnsi="Calibri" w:cs="Calibri"/>
        </w:rPr>
        <w:t xml:space="preserve"> </w:t>
      </w:r>
      <w:r w:rsidR="009642BE" w:rsidRPr="00721220">
        <w:rPr>
          <w:rFonts w:ascii="Calibri" w:hAnsi="Calibri" w:cs="Calibri"/>
          <w:sz w:val="24"/>
        </w:rPr>
        <w:t>Christy Lowder, Director of Finance &amp; Purchasing</w:t>
      </w:r>
      <w:r w:rsidRPr="00721220">
        <w:rPr>
          <w:rFonts w:ascii="Calibri" w:hAnsi="Calibri" w:cs="Calibri"/>
          <w:sz w:val="24"/>
        </w:rPr>
        <w:t xml:space="preserve">, at </w:t>
      </w:r>
      <w:hyperlink r:id="rId10" w:history="1">
        <w:r w:rsidR="000260F5" w:rsidRPr="00BC5549">
          <w:rPr>
            <w:rStyle w:val="Hyperlink"/>
            <w:rFonts w:ascii="Calibri" w:hAnsi="Calibri" w:cs="Calibri"/>
            <w:sz w:val="24"/>
          </w:rPr>
          <w:t>cmlowder18@catawba.edu</w:t>
        </w:r>
      </w:hyperlink>
      <w:r w:rsidRPr="00721220">
        <w:rPr>
          <w:rFonts w:ascii="Calibri" w:hAnsi="Calibri" w:cs="Calibri"/>
          <w:sz w:val="24"/>
        </w:rPr>
        <w:t xml:space="preserve"> </w:t>
      </w:r>
    </w:p>
    <w:p w14:paraId="37118EDD" w14:textId="77777777" w:rsidR="00223464" w:rsidRPr="00223464" w:rsidRDefault="00FD76B2" w:rsidP="00223464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FD76B2">
        <w:rPr>
          <w:rFonts w:ascii="Calibri" w:hAnsi="Calibri" w:cs="Calibri"/>
          <w:b/>
          <w:i/>
          <w:sz w:val="24"/>
        </w:rPr>
        <w:t>-OR-</w:t>
      </w:r>
      <w:r>
        <w:rPr>
          <w:rFonts w:ascii="Calibri" w:hAnsi="Calibri" w:cs="Calibri"/>
          <w:b/>
          <w:i/>
          <w:sz w:val="24"/>
        </w:rPr>
        <w:t xml:space="preserve"> </w:t>
      </w:r>
      <w:r w:rsidR="00223464" w:rsidRPr="00223464">
        <w:rPr>
          <w:rFonts w:ascii="Calibri" w:hAnsi="Calibri" w:cs="Calibri"/>
          <w:b/>
          <w:sz w:val="24"/>
        </w:rPr>
        <w:t>Signature Authority #</w:t>
      </w:r>
      <w:r>
        <w:rPr>
          <w:rFonts w:ascii="Calibri" w:hAnsi="Calibri" w:cs="Calibri"/>
          <w:b/>
          <w:sz w:val="24"/>
        </w:rPr>
        <w:t>3--</w:t>
      </w:r>
      <w:r w:rsidR="00223464" w:rsidRPr="00223464">
        <w:rPr>
          <w:rFonts w:ascii="Calibri" w:hAnsi="Calibri" w:cs="Calibri"/>
          <w:sz w:val="24"/>
        </w:rPr>
        <w:t xml:space="preserve"> Dr. Connie Lowery, Provost, at </w:t>
      </w:r>
      <w:hyperlink r:id="rId11" w:history="1">
        <w:r w:rsidR="00223464" w:rsidRPr="00223464">
          <w:rPr>
            <w:rStyle w:val="Hyperlink"/>
            <w:rFonts w:ascii="Calibri" w:hAnsi="Calibri" w:cs="Calibri"/>
            <w:sz w:val="24"/>
          </w:rPr>
          <w:t>clowery@catawba.edu</w:t>
        </w:r>
      </w:hyperlink>
    </w:p>
    <w:p w14:paraId="37A28C1A" w14:textId="77777777" w:rsidR="00223464" w:rsidRPr="00223464" w:rsidRDefault="00223464" w:rsidP="00223464">
      <w:pPr>
        <w:pStyle w:val="ListParagraph"/>
        <w:ind w:left="1440"/>
        <w:rPr>
          <w:rFonts w:ascii="Calibri" w:hAnsi="Calibri" w:cs="Calibri"/>
          <w:sz w:val="24"/>
        </w:rPr>
      </w:pPr>
    </w:p>
    <w:p w14:paraId="71E596C9" w14:textId="77777777" w:rsidR="003223F6" w:rsidRDefault="00D156E4" w:rsidP="00D156E4">
      <w:pPr>
        <w:rPr>
          <w:rFonts w:ascii="Calibri" w:hAnsi="Calibri" w:cs="Calibri"/>
          <w:b/>
          <w:sz w:val="32"/>
        </w:rPr>
      </w:pPr>
      <w:r w:rsidRPr="003223F6">
        <w:rPr>
          <w:rFonts w:ascii="Calibri" w:hAnsi="Calibri" w:cs="Calibri"/>
          <w:b/>
          <w:sz w:val="32"/>
        </w:rPr>
        <w:t>For Purchase Requisitions (</w:t>
      </w:r>
      <w:r w:rsidR="006A7B9E">
        <w:rPr>
          <w:rFonts w:ascii="Calibri" w:hAnsi="Calibri" w:cs="Calibri"/>
          <w:b/>
          <w:i/>
          <w:sz w:val="32"/>
        </w:rPr>
        <w:t>and I</w:t>
      </w:r>
      <w:r w:rsidRPr="003223F6">
        <w:rPr>
          <w:rFonts w:ascii="Calibri" w:hAnsi="Calibri" w:cs="Calibri"/>
          <w:b/>
          <w:i/>
          <w:sz w:val="32"/>
        </w:rPr>
        <w:t>nvoices</w:t>
      </w:r>
      <w:r w:rsidRPr="003223F6">
        <w:rPr>
          <w:rFonts w:ascii="Calibri" w:hAnsi="Calibri" w:cs="Calibri"/>
          <w:b/>
          <w:sz w:val="32"/>
        </w:rPr>
        <w:t xml:space="preserve">) </w:t>
      </w:r>
      <w:r w:rsidR="00B5284C">
        <w:rPr>
          <w:rFonts w:ascii="Calibri" w:hAnsi="Calibri" w:cs="Calibri"/>
          <w:b/>
          <w:sz w:val="32"/>
        </w:rPr>
        <w:t xml:space="preserve">&gt; </w:t>
      </w:r>
      <w:r w:rsidRPr="003223F6">
        <w:rPr>
          <w:rFonts w:ascii="Calibri" w:hAnsi="Calibri" w:cs="Calibri"/>
          <w:b/>
          <w:sz w:val="32"/>
        </w:rPr>
        <w:t>$20,000</w:t>
      </w:r>
      <w:r w:rsidR="003223F6" w:rsidRPr="003223F6">
        <w:rPr>
          <w:rFonts w:ascii="Calibri" w:hAnsi="Calibri" w:cs="Calibri"/>
          <w:b/>
          <w:sz w:val="32"/>
        </w:rPr>
        <w:t>:</w:t>
      </w:r>
      <w:r w:rsidRPr="003223F6">
        <w:rPr>
          <w:rFonts w:ascii="Calibri" w:hAnsi="Calibri" w:cs="Calibri"/>
          <w:b/>
          <w:sz w:val="32"/>
        </w:rPr>
        <w:t xml:space="preserve"> </w:t>
      </w:r>
    </w:p>
    <w:p w14:paraId="0FD698F4" w14:textId="77777777" w:rsidR="00FD76B2" w:rsidRPr="00FD76B2" w:rsidRDefault="00FD76B2" w:rsidP="00D156E4">
      <w:pPr>
        <w:rPr>
          <w:rFonts w:ascii="Calibri" w:hAnsi="Calibri" w:cs="Calibri"/>
          <w:b/>
        </w:rPr>
      </w:pPr>
    </w:p>
    <w:p w14:paraId="36B68CE7" w14:textId="77777777" w:rsidR="00FD76B2" w:rsidRPr="00223464" w:rsidRDefault="00FD76B2" w:rsidP="00FD76B2">
      <w:pPr>
        <w:ind w:firstLine="720"/>
        <w:rPr>
          <w:rFonts w:ascii="Calibri" w:hAnsi="Calibri" w:cs="Calibri"/>
          <w:b/>
          <w:sz w:val="24"/>
        </w:rPr>
      </w:pPr>
      <w:r w:rsidRPr="00223464">
        <w:rPr>
          <w:rFonts w:ascii="Calibri" w:hAnsi="Calibri" w:cs="Calibri"/>
          <w:b/>
          <w:sz w:val="24"/>
        </w:rPr>
        <w:t xml:space="preserve">Review and Approval by </w:t>
      </w:r>
      <w:r>
        <w:rPr>
          <w:rFonts w:ascii="Calibri" w:hAnsi="Calibri" w:cs="Calibri"/>
          <w:b/>
          <w:sz w:val="24"/>
        </w:rPr>
        <w:t>a Cabinet Member or Appropriate VP</w:t>
      </w:r>
      <w:r w:rsidRPr="00223464">
        <w:rPr>
          <w:rFonts w:ascii="Calibri" w:hAnsi="Calibri" w:cs="Calibri"/>
          <w:b/>
          <w:sz w:val="24"/>
        </w:rPr>
        <w:t xml:space="preserve">, </w:t>
      </w:r>
    </w:p>
    <w:p w14:paraId="14483F9B" w14:textId="77777777" w:rsidR="00FD76B2" w:rsidRPr="00223464" w:rsidRDefault="00FD76B2" w:rsidP="00FD76B2">
      <w:pPr>
        <w:ind w:firstLine="72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and then 3</w:t>
      </w:r>
      <w:r w:rsidRPr="00223464">
        <w:rPr>
          <w:rFonts w:ascii="Calibri" w:hAnsi="Calibri" w:cs="Calibri"/>
          <w:b/>
          <w:sz w:val="24"/>
        </w:rPr>
        <w:t xml:space="preserve"> of the following signatures required:</w:t>
      </w:r>
    </w:p>
    <w:p w14:paraId="32BCCDF0" w14:textId="77777777" w:rsidR="00FD76B2" w:rsidRPr="00223464" w:rsidRDefault="00FD76B2" w:rsidP="00FD76B2">
      <w:pPr>
        <w:rPr>
          <w:rFonts w:ascii="Calibri" w:hAnsi="Calibri" w:cs="Calibri"/>
          <w:sz w:val="24"/>
        </w:rPr>
      </w:pPr>
    </w:p>
    <w:p w14:paraId="1035459C" w14:textId="77777777" w:rsidR="00FD76B2" w:rsidRPr="00223464" w:rsidRDefault="00FD76B2" w:rsidP="00FD76B2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223464">
        <w:rPr>
          <w:rFonts w:ascii="Calibri" w:hAnsi="Calibri" w:cs="Calibri"/>
          <w:b/>
          <w:sz w:val="24"/>
        </w:rPr>
        <w:t>Signature Authority #1--</w:t>
      </w:r>
      <w:r w:rsidRPr="003223F6">
        <w:rPr>
          <w:rFonts w:ascii="Calibri" w:hAnsi="Calibri" w:cs="Calibri"/>
          <w:sz w:val="24"/>
        </w:rPr>
        <w:t xml:space="preserve">Dr. David Nelson, President, at </w:t>
      </w:r>
      <w:hyperlink r:id="rId12" w:history="1">
        <w:r w:rsidR="00FE27BB" w:rsidRPr="00002769">
          <w:rPr>
            <w:rStyle w:val="Hyperlink"/>
            <w:rFonts w:ascii="Calibri" w:hAnsi="Calibri" w:cs="Calibri"/>
            <w:sz w:val="24"/>
          </w:rPr>
          <w:t>dpnelson20@catawba.edu</w:t>
        </w:r>
      </w:hyperlink>
      <w:r w:rsidRPr="00223464">
        <w:rPr>
          <w:rFonts w:ascii="Calibri" w:hAnsi="Calibri" w:cs="Calibri"/>
          <w:sz w:val="24"/>
        </w:rPr>
        <w:t xml:space="preserve"> </w:t>
      </w:r>
    </w:p>
    <w:p w14:paraId="66BC27D8" w14:textId="77777777" w:rsidR="00FD76B2" w:rsidRDefault="00FD76B2" w:rsidP="00FD76B2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223464">
        <w:rPr>
          <w:rFonts w:ascii="Calibri" w:hAnsi="Calibri" w:cs="Calibri"/>
          <w:b/>
          <w:sz w:val="24"/>
        </w:rPr>
        <w:t>Signature Authority #2--</w:t>
      </w:r>
      <w:r w:rsidRPr="00FD76B2">
        <w:rPr>
          <w:rFonts w:ascii="Calibri" w:hAnsi="Calibri" w:cs="Calibri"/>
          <w:sz w:val="24"/>
        </w:rPr>
        <w:t xml:space="preserve"> </w:t>
      </w:r>
      <w:r w:rsidRPr="003223F6">
        <w:rPr>
          <w:rFonts w:ascii="Calibri" w:hAnsi="Calibri" w:cs="Calibri"/>
          <w:sz w:val="24"/>
        </w:rPr>
        <w:t xml:space="preserve">Lauren Cox, VPFA/ CFO, at </w:t>
      </w:r>
      <w:hyperlink r:id="rId13" w:history="1">
        <w:r w:rsidRPr="00002769">
          <w:rPr>
            <w:rStyle w:val="Hyperlink"/>
            <w:rFonts w:ascii="Calibri" w:hAnsi="Calibri" w:cs="Calibri"/>
            <w:sz w:val="24"/>
          </w:rPr>
          <w:t>lvcox21@catawba.edu</w:t>
        </w:r>
      </w:hyperlink>
    </w:p>
    <w:p w14:paraId="5B516FD2" w14:textId="37C18045" w:rsidR="00FD76B2" w:rsidRPr="00FD76B2" w:rsidRDefault="00FD76B2" w:rsidP="00FD76B2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FD76B2">
        <w:rPr>
          <w:rFonts w:ascii="Calibri" w:hAnsi="Calibri" w:cs="Calibri"/>
          <w:b/>
          <w:sz w:val="24"/>
        </w:rPr>
        <w:t>Signature Authority #3</w:t>
      </w:r>
      <w:r w:rsidR="00B22F4C">
        <w:rPr>
          <w:rFonts w:ascii="Calibri" w:hAnsi="Calibri" w:cs="Calibri"/>
          <w:b/>
          <w:sz w:val="24"/>
        </w:rPr>
        <w:t>—</w:t>
      </w:r>
      <w:r w:rsidR="00B22F4C">
        <w:rPr>
          <w:rFonts w:ascii="Calibri" w:hAnsi="Calibri" w:cs="Calibri"/>
          <w:bCs/>
          <w:sz w:val="24"/>
        </w:rPr>
        <w:t>Norma Brice</w:t>
      </w:r>
      <w:r w:rsidRPr="00FD76B2">
        <w:rPr>
          <w:rFonts w:ascii="Calibri" w:hAnsi="Calibri" w:cs="Calibri"/>
          <w:sz w:val="24"/>
        </w:rPr>
        <w:t xml:space="preserve">, Controller at </w:t>
      </w:r>
      <w:hyperlink r:id="rId14" w:history="1">
        <w:r w:rsidR="00B22F4C" w:rsidRPr="008D4237">
          <w:rPr>
            <w:rStyle w:val="Hyperlink"/>
            <w:rFonts w:ascii="Calibri" w:hAnsi="Calibri" w:cs="Calibri"/>
            <w:sz w:val="24"/>
          </w:rPr>
          <w:t>njbrice@catawba.edu</w:t>
        </w:r>
      </w:hyperlink>
      <w:r w:rsidR="00B22F4C">
        <w:rPr>
          <w:rFonts w:ascii="Calibri" w:hAnsi="Calibri" w:cs="Calibri"/>
          <w:sz w:val="24"/>
        </w:rPr>
        <w:t xml:space="preserve"> </w:t>
      </w:r>
      <w:r w:rsidR="000260F5" w:rsidRPr="00FD76B2">
        <w:rPr>
          <w:rFonts w:ascii="Calibri" w:hAnsi="Calibri" w:cs="Calibri"/>
          <w:sz w:val="24"/>
        </w:rPr>
        <w:t xml:space="preserve"> </w:t>
      </w:r>
    </w:p>
    <w:p w14:paraId="760A8E84" w14:textId="569B5513" w:rsidR="00FD76B2" w:rsidRPr="00B22F4C" w:rsidRDefault="00FD76B2" w:rsidP="00B22F4C">
      <w:pPr>
        <w:ind w:left="405"/>
        <w:rPr>
          <w:sz w:val="24"/>
        </w:rPr>
      </w:pPr>
      <w:r>
        <w:rPr>
          <w:rFonts w:ascii="Calibri" w:hAnsi="Calibri" w:cs="Calibri"/>
          <w:b/>
          <w:i/>
        </w:rPr>
        <w:t xml:space="preserve">             </w:t>
      </w:r>
      <w:r w:rsidRPr="009642BE">
        <w:rPr>
          <w:rFonts w:ascii="Calibri" w:hAnsi="Calibri" w:cs="Calibri"/>
          <w:b/>
          <w:i/>
        </w:rPr>
        <w:t>-OR-</w:t>
      </w:r>
      <w:r w:rsidRPr="009642BE"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</w:rPr>
        <w:t>Christy Lowder, Director of Finance &amp; Purchasing</w:t>
      </w:r>
      <w:r w:rsidRPr="003223F6">
        <w:rPr>
          <w:rFonts w:ascii="Calibri" w:hAnsi="Calibri" w:cs="Calibri"/>
          <w:sz w:val="24"/>
        </w:rPr>
        <w:t xml:space="preserve">, at </w:t>
      </w:r>
      <w:hyperlink r:id="rId15" w:history="1">
        <w:r w:rsidR="000260F5" w:rsidRPr="00BC5549">
          <w:rPr>
            <w:rStyle w:val="Hyperlink"/>
            <w:rFonts w:ascii="Calibri" w:hAnsi="Calibri" w:cs="Calibri"/>
            <w:sz w:val="24"/>
          </w:rPr>
          <w:t>cmlowder18@catawba.edu</w:t>
        </w:r>
      </w:hyperlink>
    </w:p>
    <w:sectPr w:rsidR="00FD76B2" w:rsidRPr="00B22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4BD6"/>
    <w:multiLevelType w:val="hybridMultilevel"/>
    <w:tmpl w:val="7BC0F2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E52FDC"/>
    <w:multiLevelType w:val="hybridMultilevel"/>
    <w:tmpl w:val="39A282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8041AF"/>
    <w:multiLevelType w:val="hybridMultilevel"/>
    <w:tmpl w:val="25904AD6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5D4161AC"/>
    <w:multiLevelType w:val="hybridMultilevel"/>
    <w:tmpl w:val="894A677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FB7B87"/>
    <w:multiLevelType w:val="hybridMultilevel"/>
    <w:tmpl w:val="713A2E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528318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0981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4793">
    <w:abstractNumId w:val="1"/>
  </w:num>
  <w:num w:numId="4" w16cid:durableId="601687845">
    <w:abstractNumId w:val="2"/>
  </w:num>
  <w:num w:numId="5" w16cid:durableId="1371957932">
    <w:abstractNumId w:val="3"/>
  </w:num>
  <w:num w:numId="6" w16cid:durableId="941450705">
    <w:abstractNumId w:val="4"/>
  </w:num>
  <w:num w:numId="7" w16cid:durableId="149267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E4"/>
    <w:rsid w:val="000260F5"/>
    <w:rsid w:val="00051265"/>
    <w:rsid w:val="00112E8B"/>
    <w:rsid w:val="00127926"/>
    <w:rsid w:val="00193918"/>
    <w:rsid w:val="001A2F00"/>
    <w:rsid w:val="001D391B"/>
    <w:rsid w:val="00223464"/>
    <w:rsid w:val="003223F6"/>
    <w:rsid w:val="00403FC0"/>
    <w:rsid w:val="00404FEE"/>
    <w:rsid w:val="004C23F7"/>
    <w:rsid w:val="005C4E96"/>
    <w:rsid w:val="005F41EB"/>
    <w:rsid w:val="006555C0"/>
    <w:rsid w:val="00663263"/>
    <w:rsid w:val="006A7B9E"/>
    <w:rsid w:val="006F03F4"/>
    <w:rsid w:val="006F62E0"/>
    <w:rsid w:val="00721220"/>
    <w:rsid w:val="008C7887"/>
    <w:rsid w:val="009642BE"/>
    <w:rsid w:val="00A82204"/>
    <w:rsid w:val="00B22F4C"/>
    <w:rsid w:val="00B5284C"/>
    <w:rsid w:val="00BA6303"/>
    <w:rsid w:val="00C06D05"/>
    <w:rsid w:val="00C51BA6"/>
    <w:rsid w:val="00D156E4"/>
    <w:rsid w:val="00D91D63"/>
    <w:rsid w:val="00F64A69"/>
    <w:rsid w:val="00FD76B2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E6C1"/>
  <w15:chartTrackingRefBased/>
  <w15:docId w15:val="{80C6F2A1-F3BA-4AD7-BB25-BBCD1C6F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6B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6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6E4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112E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2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mlowder18\AppData\Local\Microsoft\Windows\INetCache\Content.Outlook\WQ5E5PVJ\lvcox21@catawba.edu&#160;" TargetMode="External"/><Relationship Id="rId13" Type="http://schemas.openxmlformats.org/officeDocument/2006/relationships/hyperlink" Target="mailto:lvcox21@catawba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cmlowder18@catawba.edu" TargetMode="External"/><Relationship Id="rId12" Type="http://schemas.openxmlformats.org/officeDocument/2006/relationships/hyperlink" Target="mailto:dpnelson20@catawba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lowery@catawba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mlowder18@catawba.edu" TargetMode="External"/><Relationship Id="rId10" Type="http://schemas.openxmlformats.org/officeDocument/2006/relationships/hyperlink" Target="mailto:cmlowder18@catawb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jbrice22@catawba.edu" TargetMode="External"/><Relationship Id="rId14" Type="http://schemas.openxmlformats.org/officeDocument/2006/relationships/hyperlink" Target="mailto:njbrice@catawb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1691-A3EB-441A-9A82-96934DEB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Lowder, Christy M</dc:creator>
  <cp:keywords/>
  <dc:description/>
  <cp:lastModifiedBy>Christy Lowder</cp:lastModifiedBy>
  <cp:revision>2</cp:revision>
  <dcterms:created xsi:type="dcterms:W3CDTF">2022-11-02T19:55:00Z</dcterms:created>
  <dcterms:modified xsi:type="dcterms:W3CDTF">2022-11-02T19:55:00Z</dcterms:modified>
</cp:coreProperties>
</file>